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9E" w:rsidRPr="00E11B9E" w:rsidRDefault="00E11B9E">
      <w:pPr>
        <w:contextualSpacing/>
        <w:rPr>
          <w:rFonts w:ascii="Book Antiqua" w:hAnsi="Book Antiqua"/>
          <w:sz w:val="28"/>
          <w:szCs w:val="28"/>
        </w:rPr>
      </w:pPr>
      <w:r w:rsidRPr="00E11B9E">
        <w:rPr>
          <w:rFonts w:ascii="Book Antiqua" w:hAnsi="Book Antiqua"/>
          <w:sz w:val="28"/>
          <w:szCs w:val="28"/>
        </w:rPr>
        <w:t>HRE 235</w:t>
      </w:r>
      <w:proofErr w:type="gramStart"/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</w:r>
      <w:r w:rsidRPr="00E11B9E">
        <w:rPr>
          <w:rFonts w:ascii="Book Antiqua" w:hAnsi="Book Antiqua"/>
          <w:sz w:val="28"/>
          <w:szCs w:val="28"/>
        </w:rPr>
        <w:tab/>
        <w:t>Name</w:t>
      </w:r>
      <w:proofErr w:type="gramEnd"/>
      <w:r w:rsidRPr="00E11B9E">
        <w:rPr>
          <w:rFonts w:ascii="Book Antiqua" w:hAnsi="Book Antiqua"/>
          <w:sz w:val="28"/>
          <w:szCs w:val="28"/>
        </w:rPr>
        <w:t>:</w:t>
      </w:r>
    </w:p>
    <w:p w:rsidR="00E11B9E" w:rsidRPr="00E11B9E" w:rsidRDefault="00E11B9E">
      <w:pPr>
        <w:contextualSpacing/>
        <w:rPr>
          <w:rFonts w:ascii="Book Antiqua" w:hAnsi="Book Antiqua"/>
          <w:sz w:val="28"/>
          <w:szCs w:val="28"/>
        </w:rPr>
      </w:pPr>
      <w:r w:rsidRPr="00E11B9E">
        <w:rPr>
          <w:rFonts w:ascii="Book Antiqua" w:hAnsi="Book Antiqua"/>
          <w:sz w:val="28"/>
          <w:szCs w:val="28"/>
        </w:rPr>
        <w:t>Cyrus and Alexander</w:t>
      </w:r>
    </w:p>
    <w:p w:rsidR="00E11B9E" w:rsidRPr="00E11B9E" w:rsidRDefault="00E11B9E">
      <w:pPr>
        <w:contextualSpacing/>
        <w:rPr>
          <w:rFonts w:ascii="Book Antiqua" w:hAnsi="Book Antiqua"/>
          <w:sz w:val="24"/>
          <w:szCs w:val="24"/>
        </w:rPr>
      </w:pPr>
    </w:p>
    <w:p w:rsidR="00E11B9E" w:rsidRDefault="00E11B9E">
      <w:pPr>
        <w:contextualSpacing/>
        <w:rPr>
          <w:rFonts w:ascii="Book Antiqua" w:hAnsi="Book Antiqua"/>
          <w:sz w:val="24"/>
          <w:szCs w:val="24"/>
        </w:rPr>
      </w:pPr>
      <w:r w:rsidRPr="00E11B9E">
        <w:rPr>
          <w:rFonts w:ascii="Book Antiqua" w:hAnsi="Book Antiqua"/>
          <w:sz w:val="24"/>
          <w:szCs w:val="24"/>
        </w:rPr>
        <w:t xml:space="preserve">Working with one or two other people, </w:t>
      </w:r>
      <w:r>
        <w:rPr>
          <w:rFonts w:ascii="Book Antiqua" w:hAnsi="Book Antiqua"/>
          <w:sz w:val="24"/>
          <w:szCs w:val="24"/>
        </w:rPr>
        <w:t>complete this chart by comparing the leadership styles of Cyrus and Alexander.  Consider how the men treat others, how they lead, what their goals are and what they value.</w:t>
      </w:r>
    </w:p>
    <w:p w:rsidR="00E11B9E" w:rsidRDefault="00E11B9E">
      <w:pPr>
        <w:contextualSpacing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1B9E" w:rsidTr="00E11B9E">
        <w:tc>
          <w:tcPr>
            <w:tcW w:w="4788" w:type="dxa"/>
          </w:tcPr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Cyrus the Great</w:t>
            </w:r>
          </w:p>
        </w:tc>
        <w:tc>
          <w:tcPr>
            <w:tcW w:w="4788" w:type="dxa"/>
          </w:tcPr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Alexander the Great</w:t>
            </w:r>
          </w:p>
        </w:tc>
      </w:tr>
      <w:tr w:rsidR="00E11B9E" w:rsidTr="00E11B9E">
        <w:tc>
          <w:tcPr>
            <w:tcW w:w="4788" w:type="dxa"/>
          </w:tcPr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11B9E" w:rsidRDefault="00E11B9E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11B9E" w:rsidRDefault="00E11B9E">
      <w:pPr>
        <w:contextualSpacing/>
        <w:rPr>
          <w:rFonts w:ascii="Book Antiqua" w:hAnsi="Book Antiqua"/>
          <w:sz w:val="24"/>
          <w:szCs w:val="24"/>
        </w:rPr>
      </w:pPr>
    </w:p>
    <w:p w:rsidR="00E11B9E" w:rsidRDefault="00E11B9E" w:rsidP="00E11B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11B9E" w:rsidRDefault="00E11B9E" w:rsidP="00E11B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E72151" w:rsidRPr="00E72151" w:rsidRDefault="00E11B9E" w:rsidP="00E72151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E72151">
        <w:rPr>
          <w:rFonts w:ascii="Book Antiqua" w:hAnsi="Book Antiqua" w:cs="Arial"/>
          <w:color w:val="000000"/>
        </w:rPr>
        <w:lastRenderedPageBreak/>
        <w:t>Now write a well structured paragraph</w:t>
      </w:r>
      <w:r w:rsidR="00E72151" w:rsidRPr="00E72151">
        <w:rPr>
          <w:rFonts w:ascii="Book Antiqua" w:hAnsi="Book Antiqua" w:cs="Arial"/>
          <w:color w:val="000000"/>
        </w:rPr>
        <w:t xml:space="preserve"> that explains which man you believe was a better leader.  Begin with a topic sentence that makes your choice clear.  In the body of the paragraph refer to at least one specific example from your chart that supports your answer.</w:t>
      </w:r>
    </w:p>
    <w:p w:rsidR="00E72151" w:rsidRDefault="00E72151" w:rsidP="00E72151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E72151" w:rsidRDefault="00E72151" w:rsidP="00E72151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</w:rPr>
      </w:pPr>
    </w:p>
    <w:p w:rsidR="00E72151" w:rsidRPr="00E72151" w:rsidRDefault="00E72151" w:rsidP="00E72151">
      <w:pPr>
        <w:pStyle w:val="NormalWeb"/>
        <w:spacing w:before="0" w:beforeAutospacing="0" w:after="0" w:afterAutospacing="0" w:line="480" w:lineRule="auto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151" w:rsidRPr="00E72151" w:rsidRDefault="00E72151" w:rsidP="00E72151">
      <w:pPr>
        <w:pStyle w:val="NormalWeb"/>
        <w:spacing w:before="0" w:beforeAutospacing="0" w:after="0" w:afterAutospacing="0" w:line="480" w:lineRule="auto"/>
        <w:rPr>
          <w:rFonts w:ascii="Book Antiqua" w:hAnsi="Book Antiqua" w:cs="Arial"/>
          <w:color w:val="000000"/>
        </w:rPr>
      </w:pPr>
    </w:p>
    <w:sectPr w:rsidR="00E72151" w:rsidRPr="00E72151" w:rsidSect="00D31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4F58"/>
    <w:multiLevelType w:val="multilevel"/>
    <w:tmpl w:val="554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B9E"/>
    <w:rsid w:val="00B74F20"/>
    <w:rsid w:val="00D3166A"/>
    <w:rsid w:val="00E11B9E"/>
    <w:rsid w:val="00E7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1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vanankum</dc:creator>
  <cp:lastModifiedBy>vanankum</cp:lastModifiedBy>
  <cp:revision>2</cp:revision>
  <dcterms:created xsi:type="dcterms:W3CDTF">2015-02-04T18:47:00Z</dcterms:created>
  <dcterms:modified xsi:type="dcterms:W3CDTF">2015-02-04T18:47:00Z</dcterms:modified>
</cp:coreProperties>
</file>