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06C3" w:rsidRDefault="007C4539">
      <w:pPr>
        <w:pStyle w:val="normal0"/>
        <w:jc w:val="center"/>
      </w:pPr>
      <w:r>
        <w:rPr>
          <w:b/>
          <w:u w:val="single"/>
        </w:rPr>
        <w:t>2.1 The Politics and Geography of Palestine</w:t>
      </w:r>
    </w:p>
    <w:p w:rsidR="006906C3" w:rsidRDefault="006906C3">
      <w:pPr>
        <w:pStyle w:val="normal0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6906C3">
        <w:trPr>
          <w:trHeight w:val="420"/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7C453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region of Palestine, while quite small, was a critical trade route in the ancient world</w:t>
            </w: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6C3" w:rsidRDefault="007C4539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828925" cy="287020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87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6C3">
        <w:trPr>
          <w:trHeight w:val="420"/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7C453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had _______ distinct regions - Galilee to the north, Samaria to the south, and Judea, even further south.</w:t>
            </w:r>
          </w:p>
        </w:tc>
        <w:tc>
          <w:tcPr>
            <w:tcW w:w="4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6C3" w:rsidRDefault="006906C3">
            <w:pPr>
              <w:pStyle w:val="normal0"/>
              <w:widowControl w:val="0"/>
              <w:spacing w:line="240" w:lineRule="auto"/>
            </w:pPr>
          </w:p>
        </w:tc>
      </w:tr>
    </w:tbl>
    <w:p w:rsidR="006906C3" w:rsidRDefault="006906C3">
      <w:pPr>
        <w:pStyle w:val="normal0"/>
      </w:pPr>
    </w:p>
    <w:p w:rsidR="006906C3" w:rsidRDefault="006906C3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6906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6C3" w:rsidRDefault="007C453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Regions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6C3" w:rsidRDefault="007C453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Facts</w:t>
            </w:r>
          </w:p>
        </w:tc>
      </w:tr>
      <w:tr w:rsidR="006906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6C3" w:rsidRDefault="006906C3">
            <w:pPr>
              <w:pStyle w:val="normal0"/>
              <w:widowControl w:val="0"/>
              <w:spacing w:line="240" w:lineRule="auto"/>
              <w:jc w:val="center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7C453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i/>
                <w:sz w:val="36"/>
                <w:szCs w:val="36"/>
              </w:rPr>
              <w:t>Galilee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</w:tc>
      </w:tr>
      <w:tr w:rsidR="006906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6C3" w:rsidRDefault="006906C3">
            <w:pPr>
              <w:pStyle w:val="normal0"/>
              <w:widowControl w:val="0"/>
              <w:spacing w:line="240" w:lineRule="auto"/>
              <w:jc w:val="center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7C453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i/>
                <w:sz w:val="36"/>
                <w:szCs w:val="36"/>
              </w:rPr>
              <w:t>Samaria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</w:tc>
      </w:tr>
      <w:tr w:rsidR="006906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  <w:jc w:val="center"/>
            </w:pPr>
          </w:p>
          <w:p w:rsidR="006906C3" w:rsidRDefault="007C453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i/>
                <w:sz w:val="36"/>
                <w:szCs w:val="36"/>
              </w:rPr>
              <w:t>Judea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  <w:p w:rsidR="006906C3" w:rsidRDefault="006906C3">
            <w:pPr>
              <w:pStyle w:val="normal0"/>
              <w:widowControl w:val="0"/>
              <w:spacing w:line="240" w:lineRule="auto"/>
            </w:pPr>
          </w:p>
        </w:tc>
      </w:tr>
    </w:tbl>
    <w:p w:rsidR="007C4539" w:rsidRDefault="007C4539">
      <w:pPr>
        <w:pStyle w:val="normal0"/>
        <w:jc w:val="center"/>
        <w:rPr>
          <w:b/>
          <w:u w:val="single"/>
        </w:rPr>
      </w:pPr>
    </w:p>
    <w:p w:rsidR="006906C3" w:rsidRDefault="006906C3">
      <w:pPr>
        <w:pStyle w:val="normal0"/>
      </w:pPr>
    </w:p>
    <w:sectPr w:rsidR="006906C3" w:rsidSect="006906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906C3"/>
    <w:rsid w:val="006906C3"/>
    <w:rsid w:val="007C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906C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906C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906C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906C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906C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906C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906C3"/>
  </w:style>
  <w:style w:type="paragraph" w:styleId="Title">
    <w:name w:val="Title"/>
    <w:basedOn w:val="normal0"/>
    <w:next w:val="normal0"/>
    <w:rsid w:val="006906C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906C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6906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906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906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906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Hazenberg</dc:creator>
  <cp:lastModifiedBy>hazenberg</cp:lastModifiedBy>
  <cp:revision>2</cp:revision>
  <dcterms:created xsi:type="dcterms:W3CDTF">2015-09-29T19:40:00Z</dcterms:created>
  <dcterms:modified xsi:type="dcterms:W3CDTF">2015-09-29T19:40:00Z</dcterms:modified>
</cp:coreProperties>
</file>